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7" w:rsidRDefault="00531027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2F500B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2F500B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63C02"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B6812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2F500B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267" w:rsidRPr="000D6267" w:rsidRDefault="000D6267" w:rsidP="000D62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6825878"/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</w:t>
      </w:r>
      <w:r w:rsidRPr="00F55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на 2022 год</w:t>
      </w:r>
    </w:p>
    <w:p w:rsidR="000D6267" w:rsidRDefault="000D6267" w:rsidP="000D62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5E00">
        <w:rPr>
          <w:sz w:val="28"/>
          <w:szCs w:val="28"/>
        </w:rPr>
        <w:t xml:space="preserve">       </w:t>
      </w: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FF"/>
          <w:sz w:val="28"/>
          <w:szCs w:val="28"/>
        </w:rPr>
        <w:t xml:space="preserve"> 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>
        <w:rPr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Суслонгер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Суслонгерская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Эл,-</w:t>
      </w:r>
    </w:p>
    <w:p w:rsidR="000D6267" w:rsidRPr="000D6267" w:rsidRDefault="000D6267" w:rsidP="000D6267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D6267" w:rsidRPr="00FD26DC" w:rsidRDefault="000D6267" w:rsidP="000D6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0D6267" w:rsidRPr="00E274A0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proofErr w:type="spellStart"/>
      <w:r w:rsidRPr="00E274A0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E274A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0D6267" w:rsidRDefault="000D6267" w:rsidP="005702A9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267" w:rsidRDefault="000D6267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p w:rsidR="005702A9" w:rsidRPr="000D6267" w:rsidRDefault="005702A9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D6267" w:rsidRPr="00D46F15" w:rsidTr="00666EF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D46F15" w:rsidRDefault="000D6267" w:rsidP="00666EFB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9F034D" w:rsidRDefault="000D6267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0D6267" w:rsidRDefault="000D6267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  <w:r>
              <w:t xml:space="preserve"> </w:t>
            </w:r>
          </w:p>
          <w:p w:rsidR="000D6267" w:rsidRPr="009F034D" w:rsidRDefault="000D6267" w:rsidP="00666EFB">
            <w:pPr>
              <w:pStyle w:val="Default"/>
              <w:jc w:val="center"/>
            </w:pPr>
            <w:r>
              <w:t>городской администрации</w:t>
            </w:r>
          </w:p>
          <w:p w:rsidR="000D6267" w:rsidRPr="002F500B" w:rsidRDefault="000D6267" w:rsidP="00666EFB">
            <w:pPr>
              <w:pStyle w:val="Default"/>
              <w:jc w:val="center"/>
              <w:rPr>
                <w:lang w:val="en-US"/>
              </w:rPr>
            </w:pPr>
            <w:r w:rsidRPr="009F034D">
              <w:t xml:space="preserve"> от «</w:t>
            </w:r>
            <w:r w:rsidR="002F500B">
              <w:rPr>
                <w:lang w:val="en-US"/>
              </w:rPr>
              <w:t>25</w:t>
            </w:r>
            <w:r w:rsidRPr="009F034D">
              <w:t xml:space="preserve">» </w:t>
            </w:r>
            <w:r>
              <w:t xml:space="preserve">января 2022 </w:t>
            </w:r>
            <w:r w:rsidRPr="009F034D">
              <w:t xml:space="preserve">г. № </w:t>
            </w:r>
            <w:r w:rsidR="002F500B">
              <w:rPr>
                <w:lang w:val="en-US"/>
              </w:rPr>
              <w:t>12</w:t>
            </w:r>
            <w:bookmarkStart w:id="1" w:name="_GoBack"/>
            <w:bookmarkEnd w:id="1"/>
          </w:p>
          <w:p w:rsidR="000D6267" w:rsidRPr="00D46F15" w:rsidRDefault="000D6267" w:rsidP="00666EFB">
            <w:pPr>
              <w:pStyle w:val="Default"/>
            </w:pPr>
          </w:p>
        </w:tc>
      </w:tr>
    </w:tbl>
    <w:p w:rsidR="000D6267" w:rsidRPr="00D46F15" w:rsidRDefault="000D6267" w:rsidP="000D6267">
      <w:pPr>
        <w:pStyle w:val="Default"/>
        <w:jc w:val="center"/>
      </w:pPr>
    </w:p>
    <w:p w:rsidR="000D6267" w:rsidRPr="000D6267" w:rsidRDefault="000D6267" w:rsidP="000D62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267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0D626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0D6267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0D6267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0D6267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</w:t>
      </w:r>
      <w:r w:rsidRPr="000D62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267">
        <w:rPr>
          <w:rFonts w:ascii="Times New Roman" w:hAnsi="Times New Roman"/>
          <w:b/>
          <w:sz w:val="28"/>
          <w:szCs w:val="28"/>
        </w:rPr>
        <w:t>на 2022 год</w:t>
      </w:r>
    </w:p>
    <w:p w:rsidR="000D6267" w:rsidRPr="008B6812" w:rsidRDefault="000D6267" w:rsidP="008B68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6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0D62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D626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0D6267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D626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0D62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D6267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городского поселения </w:t>
      </w:r>
      <w:proofErr w:type="spellStart"/>
      <w:r w:rsidRPr="000D6267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0D6267">
        <w:rPr>
          <w:rFonts w:ascii="Times New Roman" w:hAnsi="Times New Roman"/>
          <w:sz w:val="28"/>
          <w:szCs w:val="28"/>
        </w:rPr>
        <w:t>.</w:t>
      </w:r>
    </w:p>
    <w:p w:rsidR="000D6267" w:rsidRPr="00A947BA" w:rsidRDefault="000D6267" w:rsidP="000D6267">
      <w:pPr>
        <w:pStyle w:val="af5"/>
        <w:ind w:firstLine="567"/>
        <w:jc w:val="both"/>
        <w:rPr>
          <w:b/>
          <w:sz w:val="28"/>
          <w:szCs w:val="28"/>
        </w:rPr>
      </w:pPr>
      <w:r w:rsidRPr="00A947B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D6267" w:rsidRPr="00173BBC" w:rsidRDefault="000D6267" w:rsidP="000D6267">
      <w:pPr>
        <w:pStyle w:val="af5"/>
        <w:ind w:firstLine="567"/>
        <w:jc w:val="both"/>
        <w:rPr>
          <w:b/>
          <w:sz w:val="26"/>
          <w:szCs w:val="26"/>
        </w:rPr>
      </w:pP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EA3F0F">
        <w:rPr>
          <w:rFonts w:ascii="Times New Roman" w:hAnsi="Times New Roman"/>
          <w:sz w:val="28"/>
          <w:szCs w:val="28"/>
        </w:rPr>
        <w:t>город</w:t>
      </w:r>
      <w:r w:rsidRPr="00A947BA">
        <w:rPr>
          <w:rFonts w:ascii="Times New Roman" w:hAnsi="Times New Roman"/>
          <w:sz w:val="28"/>
          <w:szCs w:val="28"/>
        </w:rPr>
        <w:t>ского поселения</w:t>
      </w:r>
      <w:r w:rsidR="00EA3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F0F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A947BA">
        <w:rPr>
          <w:rFonts w:ascii="Times New Roman" w:hAnsi="Times New Roman"/>
          <w:sz w:val="28"/>
          <w:szCs w:val="28"/>
        </w:rPr>
        <w:t>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A94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47B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 городского поселения </w:t>
      </w:r>
      <w:proofErr w:type="spellStart"/>
      <w:r w:rsidRPr="00A947BA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A947BA">
        <w:rPr>
          <w:rFonts w:ascii="Times New Roman" w:hAnsi="Times New Roman"/>
          <w:sz w:val="28"/>
          <w:szCs w:val="28"/>
        </w:rPr>
        <w:t xml:space="preserve"> плановые и внеплановые проверки не производились.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B6812" w:rsidRDefault="008B6812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F0F" w:rsidRPr="00EA3F0F" w:rsidRDefault="000D6267" w:rsidP="008B68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</w:t>
      </w:r>
      <w:r w:rsidR="00EA3F0F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D6267" w:rsidRPr="00D46F15" w:rsidRDefault="000D6267" w:rsidP="000D6267">
      <w:pPr>
        <w:pStyle w:val="Default"/>
        <w:rPr>
          <w:b/>
          <w:bCs/>
        </w:rPr>
      </w:pPr>
    </w:p>
    <w:p w:rsidR="000D6267" w:rsidRPr="00A947BA" w:rsidRDefault="000D6267" w:rsidP="000D6267">
      <w:pPr>
        <w:pStyle w:val="Default"/>
        <w:jc w:val="center"/>
        <w:rPr>
          <w:b/>
          <w:bCs/>
          <w:sz w:val="28"/>
          <w:szCs w:val="28"/>
        </w:rPr>
      </w:pPr>
      <w:r w:rsidRPr="00A947B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D6267" w:rsidRPr="00D46F15" w:rsidRDefault="000D6267" w:rsidP="000D6267">
      <w:pPr>
        <w:pStyle w:val="af5"/>
        <w:ind w:firstLine="567"/>
        <w:jc w:val="both"/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701"/>
        <w:gridCol w:w="1843"/>
        <w:gridCol w:w="1621"/>
      </w:tblGrid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A947BA" w:rsidP="000D6267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Структурное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подразделени</w:t>
            </w:r>
            <w:proofErr w:type="spellEnd"/>
            <w:r w:rsidR="000D6267"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0D6267" w:rsidRPr="00A947B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Способ реализации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D6267" w:rsidRPr="00A947BA" w:rsidTr="00666EF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A947BA">
              <w:rPr>
                <w:rFonts w:ascii="PT Astra Serif" w:hAnsi="PT Astra Serif"/>
                <w:sz w:val="26"/>
                <w:szCs w:val="26"/>
              </w:rPr>
              <w:t>Звениговскго</w:t>
            </w:r>
            <w:proofErr w:type="spellEnd"/>
            <w:r w:rsidRPr="00A947BA">
              <w:rPr>
                <w:rFonts w:ascii="PT Astra Serif" w:hAnsi="PT Astra Serif"/>
                <w:sz w:val="26"/>
                <w:szCs w:val="26"/>
              </w:rPr>
              <w:t xml:space="preserve"> 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  <w:r w:rsidR="008B6812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информации в разделе «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Контрольно-надзорная деятельность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Январь 2022 г.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не позднее 20.01.2022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I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Доклады о муниципальном контроле;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администрации,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ответственный специалист</w:t>
            </w: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2. Обобщение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Посредством проведения ВКС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3. Объявление предостережения</w:t>
            </w:r>
          </w:p>
        </w:tc>
      </w:tr>
      <w:tr w:rsidR="000D6267" w:rsidRPr="00A947BA" w:rsidTr="00666EFB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 Консультирование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Разъяснение по вопросам:</w:t>
            </w:r>
          </w:p>
          <w:p w:rsidR="000D6267" w:rsidRPr="00A947BA" w:rsidRDefault="000D6267" w:rsidP="000D6267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</w:t>
            </w:r>
            <w:r w:rsidRPr="00A947B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актов,</w:t>
            </w:r>
            <w:r w:rsidRPr="00A947B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 в сфере благоустройства;</w:t>
            </w:r>
          </w:p>
          <w:p w:rsidR="000D6267" w:rsidRPr="00A947BA" w:rsidRDefault="000D6267" w:rsidP="000D6267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 xml:space="preserve">выполнения предписания, </w:t>
            </w:r>
            <w:r w:rsidRPr="00A947BA">
              <w:rPr>
                <w:sz w:val="26"/>
                <w:szCs w:val="26"/>
              </w:rPr>
              <w:lastRenderedPageBreak/>
              <w:t>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D6267" w:rsidRDefault="000D6267" w:rsidP="00A94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5702A9" w:rsidRPr="00A947BA" w:rsidRDefault="005702A9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6E1D4F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D6267" w:rsidRPr="006E1D4F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D6267" w:rsidRPr="000D6267" w:rsidRDefault="000D6267" w:rsidP="000D6267">
      <w:pPr>
        <w:pStyle w:val="af5"/>
        <w:ind w:firstLine="709"/>
        <w:jc w:val="both"/>
      </w:pP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  <w:r w:rsidRPr="00A947BA">
        <w:rPr>
          <w:sz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062"/>
        <w:gridCol w:w="2464"/>
        <w:gridCol w:w="1899"/>
      </w:tblGrid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50 %</w:t>
            </w:r>
          </w:p>
        </w:tc>
      </w:tr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  <w:bookmarkEnd w:id="0"/>
    </w:tbl>
    <w:p w:rsidR="000D6267" w:rsidRPr="00A947BA" w:rsidRDefault="000D6267" w:rsidP="008B681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6267" w:rsidRPr="00A947B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6267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2F500B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02A9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B6812"/>
    <w:rsid w:val="008C3582"/>
    <w:rsid w:val="008C6D7F"/>
    <w:rsid w:val="008E4261"/>
    <w:rsid w:val="008E5235"/>
    <w:rsid w:val="008E6F45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947BA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A3F0F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B7A2-0A83-40CE-B006-F236AF80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2022-01-18T12:07:00Z</cp:lastPrinted>
  <dcterms:created xsi:type="dcterms:W3CDTF">2021-09-07T07:21:00Z</dcterms:created>
  <dcterms:modified xsi:type="dcterms:W3CDTF">2022-01-26T06:32:00Z</dcterms:modified>
</cp:coreProperties>
</file>